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/>
          <w:bCs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/>
          <w:b/>
          <w:bCs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48"/>
          <w:szCs w:val="48"/>
          <w:lang w:eastAsia="zh-CN"/>
        </w:rPr>
        <w:t>本溪市优秀医学人才</w:t>
      </w:r>
      <w:r>
        <w:rPr>
          <w:rFonts w:hint="eastAsia" w:ascii="方正小标宋简体" w:hAnsi="方正小标宋简体" w:eastAsia="方正小标宋简体"/>
          <w:b/>
          <w:bCs/>
          <w:sz w:val="48"/>
          <w:szCs w:val="48"/>
        </w:rPr>
        <w:t>申报书</w:t>
      </w:r>
    </w:p>
    <w:p>
      <w:pPr>
        <w:jc w:val="center"/>
        <w:rPr>
          <w:rFonts w:hint="eastAsia" w:ascii="方正小标宋简体" w:hAnsi="方正小标宋简体" w:eastAsia="方正小标宋简体"/>
          <w:b/>
          <w:bCs/>
          <w:sz w:val="48"/>
          <w:szCs w:val="48"/>
        </w:rPr>
      </w:pPr>
    </w:p>
    <w:p>
      <w:pPr>
        <w:jc w:val="center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bCs/>
          <w:sz w:val="32"/>
          <w:szCs w:val="32"/>
          <w:lang w:val="en-US" w:eastAsia="zh-CN"/>
        </w:rPr>
        <w:t>中医领域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）</w:t>
      </w:r>
    </w:p>
    <w:p>
      <w:pPr>
        <w:spacing w:beforeAutospacing="0" w:afterAutospacing="0" w:line="800" w:lineRule="exact"/>
        <w:jc w:val="center"/>
        <w:rPr>
          <w:rFonts w:ascii="宋体" w:hAnsi="宋体"/>
          <w:b/>
          <w:bCs/>
          <w:sz w:val="48"/>
        </w:rPr>
      </w:pPr>
    </w:p>
    <w:p>
      <w:pPr>
        <w:spacing w:beforeAutospacing="0" w:afterAutospacing="0" w:line="800" w:lineRule="exact"/>
        <w:jc w:val="center"/>
        <w:rPr>
          <w:rFonts w:ascii="宋体" w:hAnsi="宋体"/>
          <w:b/>
          <w:bCs/>
          <w:sz w:val="48"/>
        </w:rPr>
      </w:pPr>
    </w:p>
    <w:p>
      <w:pPr>
        <w:spacing w:beforeAutospacing="0" w:afterAutospacing="0" w:line="920" w:lineRule="exact"/>
        <w:ind w:firstLine="643" w:firstLineChars="200"/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姓    名 ：</w:t>
      </w:r>
      <w:r>
        <w:rPr>
          <w:rFonts w:hint="eastAsia" w:ascii="宋体" w:hAnsi="宋体"/>
          <w:b/>
          <w:bCs/>
          <w:sz w:val="32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32"/>
          <w:u w:val="thick"/>
          <w:lang w:val="en-US" w:eastAsia="zh-CN"/>
        </w:rPr>
        <w:t xml:space="preserve">                              </w:t>
      </w:r>
    </w:p>
    <w:p>
      <w:pPr>
        <w:spacing w:beforeAutospacing="0" w:afterAutospacing="0" w:line="920" w:lineRule="exact"/>
        <w:ind w:firstLine="643" w:firstLineChars="200"/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工作单位 ：</w:t>
      </w:r>
      <w:r>
        <w:rPr>
          <w:rFonts w:hint="eastAsia" w:ascii="宋体" w:hAnsi="宋体"/>
          <w:b/>
          <w:bCs/>
          <w:sz w:val="32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32"/>
          <w:u w:val="thick"/>
          <w:lang w:val="en-US" w:eastAsia="zh-CN"/>
        </w:rPr>
        <w:t xml:space="preserve">                              </w:t>
      </w:r>
    </w:p>
    <w:p>
      <w:pPr>
        <w:spacing w:beforeAutospacing="0" w:afterAutospacing="0" w:line="920" w:lineRule="exact"/>
        <w:ind w:firstLine="643" w:firstLineChars="200"/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申报层次 ： </w:t>
      </w:r>
      <w:r>
        <w:rPr>
          <w:rFonts w:hint="eastAsia" w:ascii="宋体" w:hAnsi="宋体"/>
          <w:b/>
          <w:bCs/>
          <w:sz w:val="32"/>
          <w:u w:val="single"/>
        </w:rPr>
        <w:t xml:space="preserve"> □</w:t>
      </w:r>
      <w:r>
        <w:rPr>
          <w:rFonts w:hint="eastAsia" w:ascii="宋体" w:hAnsi="宋体" w:eastAsia="宋体"/>
          <w:b/>
          <w:bCs/>
          <w:sz w:val="32"/>
          <w:u w:val="single"/>
          <w:lang w:eastAsia="zh-CN"/>
        </w:rPr>
        <w:t>杰出医学人才</w:t>
      </w:r>
      <w:r>
        <w:rPr>
          <w:rFonts w:hint="eastAsia" w:ascii="宋体" w:hAnsi="宋体"/>
          <w:b/>
          <w:bCs/>
          <w:sz w:val="32"/>
          <w:u w:val="single"/>
        </w:rPr>
        <w:t xml:space="preserve"> □</w:t>
      </w:r>
      <w:r>
        <w:rPr>
          <w:rFonts w:hint="eastAsia" w:ascii="宋体" w:hAnsi="宋体" w:eastAsia="宋体"/>
          <w:b/>
          <w:bCs/>
          <w:sz w:val="32"/>
          <w:u w:val="single"/>
          <w:lang w:eastAsia="zh-CN"/>
        </w:rPr>
        <w:t>领军医学人才</w:t>
      </w:r>
      <w:r>
        <w:rPr>
          <w:rFonts w:hint="eastAsia" w:ascii="宋体" w:hAnsi="宋体"/>
          <w:b/>
          <w:bCs/>
          <w:sz w:val="32"/>
          <w:u w:val="single"/>
        </w:rPr>
        <w:t xml:space="preserve"> </w:t>
      </w:r>
    </w:p>
    <w:p>
      <w:pPr>
        <w:spacing w:beforeAutospacing="0" w:afterAutospacing="0" w:line="920" w:lineRule="exact"/>
        <w:ind w:firstLine="2891" w:firstLineChars="900"/>
        <w:jc w:val="left"/>
        <w:rPr>
          <w:rFonts w:hint="eastAsia"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  <w:u w:val="single"/>
        </w:rPr>
        <w:t>□青年</w:t>
      </w:r>
      <w:r>
        <w:rPr>
          <w:rFonts w:hint="eastAsia" w:ascii="宋体" w:hAnsi="宋体" w:eastAsia="宋体"/>
          <w:b/>
          <w:bCs/>
          <w:sz w:val="32"/>
          <w:u w:val="single"/>
          <w:lang w:eastAsia="zh-CN"/>
        </w:rPr>
        <w:t>医学人才</w:t>
      </w:r>
    </w:p>
    <w:p>
      <w:pPr>
        <w:spacing w:beforeAutospacing="0" w:afterAutospacing="0" w:line="920" w:lineRule="exact"/>
        <w:ind w:firstLine="643" w:firstLineChars="200"/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专业领域 ： </w:t>
      </w:r>
      <w:r>
        <w:rPr>
          <w:rFonts w:hint="eastAsia" w:ascii="宋体" w:hAnsi="宋体"/>
          <w:b/>
          <w:bCs/>
          <w:sz w:val="32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32"/>
          <w:u w:val="thick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  <w:lang w:eastAsia="zh-CN"/>
        </w:rPr>
        <w:t>□</w:t>
      </w:r>
      <w:r>
        <w:rPr>
          <w:rFonts w:hint="eastAsia" w:ascii="宋体" w:hAnsi="宋体"/>
          <w:b/>
          <w:bCs/>
          <w:sz w:val="32"/>
          <w:u w:val="single"/>
        </w:rPr>
        <w:t xml:space="preserve">临床 </w:t>
      </w:r>
      <w:r>
        <w:rPr>
          <w:rFonts w:hint="eastAsia" w:ascii="宋体" w:hAnsi="宋体" w:eastAsia="宋体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u w:val="single"/>
        </w:rPr>
        <w:t>□</w:t>
      </w:r>
      <w:r>
        <w:rPr>
          <w:rFonts w:hint="eastAsia" w:ascii="宋体" w:hAnsi="宋体"/>
          <w:b/>
          <w:bCs/>
          <w:sz w:val="32"/>
          <w:u w:val="single"/>
          <w:lang w:eastAsia="zh-CN"/>
        </w:rPr>
        <w:t>管理</w:t>
      </w:r>
      <w:r>
        <w:rPr>
          <w:rFonts w:hint="eastAsia" w:ascii="宋体" w:hAnsi="宋体" w:eastAsia="宋体"/>
          <w:b/>
          <w:bCs/>
          <w:sz w:val="32"/>
          <w:u w:val="thick"/>
          <w:lang w:val="en-US" w:eastAsia="zh-CN"/>
        </w:rPr>
        <w:t xml:space="preserve">                            </w:t>
      </w:r>
    </w:p>
    <w:p>
      <w:pPr>
        <w:spacing w:beforeAutospacing="0" w:afterAutospacing="0" w:line="920" w:lineRule="exact"/>
        <w:ind w:firstLine="1928" w:firstLineChars="600"/>
        <w:rPr>
          <w:rFonts w:ascii="宋体" w:hAnsi="宋体"/>
          <w:b/>
          <w:bCs/>
          <w:sz w:val="32"/>
        </w:rPr>
      </w:pPr>
    </w:p>
    <w:p>
      <w:pPr>
        <w:spacing w:beforeAutospacing="0" w:afterAutospacing="0" w:line="920" w:lineRule="exact"/>
        <w:rPr>
          <w:rFonts w:ascii="宋体" w:hAnsi="宋体"/>
          <w:b/>
          <w:bCs/>
          <w:sz w:val="32"/>
        </w:rPr>
      </w:pPr>
    </w:p>
    <w:p>
      <w:pPr>
        <w:spacing w:beforeAutospacing="0" w:afterAutospacing="0" w:line="600" w:lineRule="exact"/>
        <w:jc w:val="center"/>
        <w:rPr>
          <w:rFonts w:hint="eastAsia" w:ascii="宋体" w:hAnsi="宋体" w:eastAsia="宋体"/>
          <w:b/>
          <w:bCs/>
          <w:sz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lang w:eastAsia="zh-CN"/>
        </w:rPr>
        <w:t>本溪市</w:t>
      </w:r>
      <w:r>
        <w:rPr>
          <w:rFonts w:hint="eastAsia" w:ascii="宋体" w:hAnsi="宋体"/>
          <w:b/>
          <w:bCs/>
          <w:sz w:val="36"/>
        </w:rPr>
        <w:t>卫生健康委员会制</w:t>
      </w:r>
    </w:p>
    <w:p>
      <w:pPr>
        <w:spacing w:beforeAutospacing="0" w:afterAutospacing="0" w:line="60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202</w:t>
      </w:r>
      <w:r>
        <w:rPr>
          <w:rFonts w:hint="eastAsia" w:ascii="宋体" w:hAnsi="宋体"/>
          <w:b/>
          <w:bCs/>
          <w:sz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</w:rPr>
        <w:t>年</w:t>
      </w:r>
      <w:r>
        <w:rPr>
          <w:rFonts w:hint="eastAsia" w:ascii="宋体" w:hAnsi="宋体" w:eastAsia="宋体"/>
          <w:b/>
          <w:bCs/>
          <w:sz w:val="36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</w:rPr>
        <w:t>月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 表 说 明</w:t>
      </w:r>
    </w:p>
    <w:p>
      <w:pPr>
        <w:jc w:val="center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（务必详细阅读）</w:t>
      </w:r>
    </w:p>
    <w:p>
      <w:pPr>
        <w:snapToGrid w:val="0"/>
        <w:spacing w:beforeAutospacing="0" w:afterAutospacing="0" w:line="300" w:lineRule="auto"/>
        <w:rPr>
          <w:rFonts w:eastAsia="仿宋_GB2312"/>
          <w:szCs w:val="21"/>
        </w:rPr>
      </w:pPr>
    </w:p>
    <w:p>
      <w:pPr>
        <w:snapToGrid w:val="0"/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1.申报人员应按照《关于开展202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年“山城英才计划”遴选工作的通知》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本委人才办〔2024〕4号）</w:t>
      </w:r>
      <w:bookmarkEnd w:id="0"/>
      <w:r>
        <w:rPr>
          <w:rFonts w:hint="eastAsia" w:ascii="宋体" w:hAnsi="宋体" w:eastAsia="宋体" w:cs="宋体"/>
          <w:sz w:val="32"/>
          <w:szCs w:val="32"/>
        </w:rPr>
        <w:t>相关标准条件，选择申报层次和申报领域，并按照各分项具体要求如实填写，不得空项、漏项，并对所提供的材料负责。</w:t>
      </w:r>
    </w:p>
    <w:p>
      <w:pPr>
        <w:snapToGrid w:val="0"/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2.参与申报人员只可勾选一个“申报层次”。</w:t>
      </w:r>
    </w:p>
    <w:p>
      <w:pPr>
        <w:snapToGrid w:val="0"/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.填报数据时间段，除特殊标注外，均为近5年，即201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年1月1日至</w:t>
      </w:r>
      <w:r>
        <w:rPr>
          <w:rFonts w:hint="eastAsia" w:ascii="宋体" w:hAnsi="宋体" w:eastAsia="宋体" w:cs="宋体"/>
          <w:color w:val="242424"/>
          <w:sz w:val="32"/>
          <w:szCs w:val="32"/>
        </w:rPr>
        <w:t>202</w:t>
      </w:r>
      <w:r>
        <w:rPr>
          <w:rFonts w:hint="eastAsia" w:ascii="宋体" w:hAnsi="宋体" w:eastAsia="宋体" w:cs="宋体"/>
          <w:color w:val="242424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242424"/>
          <w:sz w:val="32"/>
          <w:szCs w:val="32"/>
        </w:rPr>
        <w:t>年1</w:t>
      </w:r>
      <w:r>
        <w:rPr>
          <w:rFonts w:hint="eastAsia" w:ascii="宋体" w:hAnsi="宋体" w:eastAsia="宋体" w:cs="宋体"/>
          <w:color w:val="242424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242424"/>
          <w:sz w:val="32"/>
          <w:szCs w:val="32"/>
        </w:rPr>
        <w:t>月3</w:t>
      </w:r>
      <w:r>
        <w:rPr>
          <w:rFonts w:hint="eastAsia" w:ascii="宋体" w:hAnsi="宋体" w:eastAsia="宋体" w:cs="宋体"/>
          <w:color w:val="242424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242424"/>
          <w:sz w:val="32"/>
          <w:szCs w:val="32"/>
        </w:rPr>
        <w:t>日。</w:t>
      </w:r>
    </w:p>
    <w:p>
      <w:pPr>
        <w:snapToGrid w:val="0"/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242424"/>
          <w:sz w:val="32"/>
          <w:szCs w:val="32"/>
        </w:rPr>
        <w:t>4.表中内容实行限项填报，每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项填报内容不得超过规定数量。科研、课题、论文、专利等选择上报最具代表性5项。</w:t>
      </w:r>
    </w:p>
    <w:p>
      <w:pPr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.代表性论著：</w:t>
      </w:r>
      <w:r>
        <w:rPr>
          <w:rFonts w:hint="eastAsia" w:ascii="宋体" w:hAnsi="宋体" w:eastAsia="宋体" w:cs="宋体"/>
          <w:bCs/>
          <w:sz w:val="32"/>
          <w:szCs w:val="32"/>
        </w:rPr>
        <w:t>论著（论文）作者中，只填写第x作者，不写具体姓名。</w:t>
      </w:r>
    </w:p>
    <w:p>
      <w:pPr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32"/>
          <w:szCs w:val="32"/>
        </w:rPr>
        <w:t>专利：专利所有者中，只填写第x所有者，不写具体姓名。</w:t>
      </w:r>
    </w:p>
    <w:p>
      <w:pPr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.重要奖项：填写获省级及以上奖项及获奖排名，不超过5项。</w:t>
      </w:r>
    </w:p>
    <w:p>
      <w:pPr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表格涉及时间一律用****.**（例：2024.03）表示。</w:t>
      </w:r>
    </w:p>
    <w:p>
      <w:pPr>
        <w:spacing w:beforeAutospacing="0" w:afterAutospacing="0" w:line="500" w:lineRule="exact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 涉密内容不得在推荐材料中体现。</w:t>
      </w:r>
    </w:p>
    <w:p>
      <w:pPr>
        <w:spacing w:beforeAutospacing="0" w:afterAutospacing="0"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napToGrid w:val="0"/>
        <w:rPr>
          <w:rFonts w:eastAsia="黑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一、基本情况</w:t>
      </w:r>
    </w:p>
    <w:p>
      <w:pPr>
        <w:snapToGrid w:val="0"/>
        <w:rPr>
          <w:rFonts w:eastAsia="黑体"/>
          <w:sz w:val="30"/>
          <w:szCs w:val="30"/>
        </w:rPr>
      </w:pPr>
    </w:p>
    <w:tbl>
      <w:tblPr>
        <w:tblStyle w:val="3"/>
        <w:tblpPr w:leftFromText="181" w:rightFromText="181" w:vertAnchor="page" w:horzAnchor="margin" w:tblpXSpec="center" w:tblpY="2041"/>
        <w:tblW w:w="9613" w:type="dxa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284"/>
        <w:gridCol w:w="961"/>
        <w:gridCol w:w="851"/>
        <w:gridCol w:w="10"/>
        <w:gridCol w:w="1553"/>
        <w:gridCol w:w="2267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姓名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性别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近期两寸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证件照片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（JPG）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出生日期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政治面貌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学历学位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职称</w:t>
            </w: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取得时间/聘任时间</w:t>
            </w: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Calibri" w:hAnsi="Calibri" w:eastAsia="黑体"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sz w:val="24"/>
                <w:szCs w:val="24"/>
              </w:rPr>
              <w:t xml:space="preserve">引进人才 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黑体"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sz w:val="24"/>
                <w:szCs w:val="24"/>
              </w:rPr>
              <w:t>是</w:t>
            </w:r>
            <w:r>
              <w:rPr>
                <w:rFonts w:hint="eastAsia" w:ascii="Calibri" w:hAnsi="Calibri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黑体"/>
                <w:sz w:val="24"/>
                <w:szCs w:val="24"/>
              </w:rPr>
              <w:t>否</w:t>
            </w:r>
            <w:r>
              <w:rPr>
                <w:rFonts w:hint="eastAsia" w:ascii="Calibri" w:hAnsi="Calibri" w:eastAsia="黑体"/>
                <w:sz w:val="24"/>
                <w:szCs w:val="24"/>
              </w:rPr>
              <w:sym w:font="Wingdings 2" w:char="0052"/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Calibri" w:hAnsi="Calibri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黑体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="黑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w w:val="90"/>
                <w:sz w:val="24"/>
                <w:szCs w:val="24"/>
                <w:lang w:val="en-US" w:eastAsia="zh-CN"/>
              </w:rPr>
              <w:t>国务院津贴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黑体"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sz w:val="24"/>
                <w:szCs w:val="24"/>
              </w:rPr>
              <w:t>是</w:t>
            </w:r>
            <w:r>
              <w:rPr>
                <w:rFonts w:hint="eastAsia" w:ascii="Calibri" w:hAnsi="Calibri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黑体"/>
                <w:sz w:val="24"/>
                <w:szCs w:val="24"/>
              </w:rPr>
              <w:t>否</w:t>
            </w:r>
            <w:r>
              <w:rPr>
                <w:rFonts w:hint="eastAsia" w:ascii="Calibri" w:hAnsi="Calibri" w:eastAsia="黑体"/>
                <w:sz w:val="24"/>
                <w:szCs w:val="24"/>
              </w:rPr>
              <w:sym w:font="Wingdings 2" w:char="00A3"/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黑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w w:val="9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证件类型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证件号码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3" w:hRule="atLeast"/>
        </w:trPr>
        <w:tc>
          <w:tcPr>
            <w:tcW w:w="2549" w:type="dxa"/>
            <w:gridSpan w:val="3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毕业院校及专业</w:t>
            </w:r>
          </w:p>
        </w:tc>
        <w:tc>
          <w:tcPr>
            <w:tcW w:w="7064" w:type="dxa"/>
            <w:gridSpan w:val="5"/>
            <w:vAlign w:val="center"/>
          </w:tcPr>
          <w:p>
            <w:pPr>
              <w:jc w:val="center"/>
              <w:rPr>
                <w:rFonts w:eastAsia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</w:trPr>
        <w:tc>
          <w:tcPr>
            <w:tcW w:w="2549" w:type="dxa"/>
            <w:gridSpan w:val="3"/>
            <w:vAlign w:val="center"/>
          </w:tcPr>
          <w:p>
            <w:pPr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现工作单位及职务</w:t>
            </w:r>
            <w:r>
              <w:rPr>
                <w:rFonts w:hint="eastAsia" w:eastAsia="黑体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黑体"/>
                <w:spacing w:val="-2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eastAsia="黑体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64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588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教育经历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（从本科填起）</w:t>
            </w:r>
          </w:p>
        </w:tc>
        <w:tc>
          <w:tcPr>
            <w:tcW w:w="8025" w:type="dxa"/>
            <w:gridSpan w:val="6"/>
            <w:vAlign w:val="top"/>
          </w:tcPr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开始时间  结束时间   学位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国家      院校      专业</w:t>
            </w: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eastAsia="黑体"/>
          <w:sz w:val="30"/>
          <w:szCs w:val="30"/>
        </w:rPr>
      </w:pPr>
    </w:p>
    <w:tbl>
      <w:tblPr>
        <w:tblStyle w:val="3"/>
        <w:tblpPr w:leftFromText="180" w:rightFromText="180" w:vertAnchor="text" w:tblpXSpec="center" w:tblpY="435"/>
        <w:tblW w:w="9639" w:type="dxa"/>
        <w:tblInd w:w="-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5"/>
        <w:gridCol w:w="2192"/>
        <w:gridCol w:w="1339"/>
        <w:gridCol w:w="2074"/>
        <w:gridCol w:w="1076"/>
        <w:gridCol w:w="1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工作经历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楷体"/>
                <w:szCs w:val="21"/>
              </w:rPr>
              <w:t>兼职请注明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ind w:firstLine="240" w:firstLineChars="1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开始时间  结束时间      工作单位及职务      国家</w:t>
            </w: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  <w:p>
            <w:pPr>
              <w:ind w:left="285" w:firstLine="240" w:firstLineChars="10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5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单位名称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beforeAutospacing="0" w:afterAutospacing="0" w:line="36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统一社会信用代码（或组织机构代码）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0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单位类别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主管部门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ind w:firstLine="120" w:firstLineChars="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8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法定代表人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所在地区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单位地址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邮  编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atLeast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单位联系人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手  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 话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atLeast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传 真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传 真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手 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电子邮箱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rPr>
          <w:rFonts w:eastAsia="黑体"/>
          <w:sz w:val="30"/>
          <w:szCs w:val="30"/>
        </w:rPr>
      </w:pPr>
    </w:p>
    <w:p>
      <w:pPr>
        <w:snapToGrid w:val="0"/>
        <w:jc w:val="left"/>
        <w:rPr>
          <w:rFonts w:hint="eastAsia" w:eastAsia="黑体"/>
          <w:sz w:val="30"/>
          <w:szCs w:val="30"/>
        </w:rPr>
      </w:pPr>
    </w:p>
    <w:p>
      <w:pPr>
        <w:snapToGrid w:val="0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二、专长及代表性成果</w:t>
      </w:r>
    </w:p>
    <w:tbl>
      <w:tblPr>
        <w:tblStyle w:val="3"/>
        <w:tblpPr w:leftFromText="180" w:rightFromText="180" w:vertAnchor="page" w:horzAnchor="margin" w:tblpXSpec="center" w:tblpY="2296"/>
        <w:tblW w:w="102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4" w:hRule="atLeast"/>
        </w:trPr>
        <w:tc>
          <w:tcPr>
            <w:tcW w:w="1026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个人专长：</w:t>
            </w:r>
          </w:p>
          <w:p>
            <w:pPr>
              <w:numPr>
                <w:ilvl w:val="0"/>
                <w:numId w:val="0"/>
              </w:numPr>
              <w:rPr>
                <w:rFonts w:eastAsia="黑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每周诊疗时间（小时/人次）：</w:t>
            </w:r>
          </w:p>
          <w:p>
            <w:pPr>
              <w:jc w:val="both"/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>普通门诊（         /        ）；专家门诊（        /        ）；</w:t>
            </w:r>
          </w:p>
          <w:p>
            <w:pPr>
              <w:jc w:val="both"/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>会诊及查房（        /        ）；带教研究生（        /        ）；</w:t>
            </w:r>
          </w:p>
          <w:p>
            <w:pP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黑体"/>
                <w:bCs/>
                <w:sz w:val="28"/>
                <w:szCs w:val="28"/>
              </w:rPr>
              <w:t>、领导（参与）过的主要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科研、课题</w:t>
            </w:r>
            <w:r>
              <w:rPr>
                <w:rFonts w:eastAsia="黑体"/>
                <w:bCs/>
                <w:sz w:val="28"/>
                <w:szCs w:val="28"/>
              </w:rPr>
              <w:t>项目</w:t>
            </w:r>
            <w:r>
              <w:rPr>
                <w:rFonts w:eastAsia="楷体_GB2312"/>
                <w:bCs/>
                <w:sz w:val="24"/>
                <w:szCs w:val="24"/>
              </w:rPr>
              <w:t xml:space="preserve">         </w:t>
            </w:r>
          </w:p>
          <w:tbl>
            <w:tblPr>
              <w:tblStyle w:val="3"/>
              <w:tblW w:w="10029" w:type="dxa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7"/>
              <w:gridCol w:w="1908"/>
              <w:gridCol w:w="1332"/>
              <w:gridCol w:w="1800"/>
              <w:gridCol w:w="330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起</w:t>
                  </w:r>
                  <w:r>
                    <w:rPr>
                      <w:rFonts w:eastAsia="楷体_GB2312"/>
                      <w:b w:val="0"/>
                      <w:bCs/>
                      <w:sz w:val="24"/>
                      <w:szCs w:val="24"/>
                    </w:rPr>
                    <w:t>止时</w:t>
                  </w: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间</w:t>
                  </w: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项目性质和来源</w:t>
                  </w:r>
                </w:p>
              </w:tc>
              <w:tc>
                <w:tcPr>
                  <w:tcW w:w="1332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3302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申报人的具体职位和任务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黑体"/>
                <w:sz w:val="28"/>
                <w:szCs w:val="28"/>
              </w:rPr>
              <w:t>、主要成果</w:t>
            </w:r>
            <w:r>
              <w:rPr>
                <w:rFonts w:eastAsia="楷体_GB2312"/>
                <w:sz w:val="28"/>
                <w:szCs w:val="28"/>
              </w:rPr>
              <w:t>（每类均不超过10项）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>（1）代表性论著（论文）</w:t>
            </w:r>
          </w:p>
          <w:tbl>
            <w:tblPr>
              <w:tblStyle w:val="3"/>
              <w:tblW w:w="9967" w:type="dxa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4608"/>
              <w:gridCol w:w="1620"/>
              <w:gridCol w:w="223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4608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232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论著（论文）作者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top"/>
                </w:tcPr>
                <w:p>
                  <w:pPr>
                    <w:rPr>
                      <w:rFonts w:hint="eastAsia" w:ascii="仿宋_GB2312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  <w:szCs w:val="24"/>
                    </w:rPr>
                    <w:t>第  作者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>（2）专利</w:t>
            </w:r>
          </w:p>
          <w:tbl>
            <w:tblPr>
              <w:tblStyle w:val="3"/>
              <w:tblW w:w="9967" w:type="dxa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4860"/>
              <w:gridCol w:w="1620"/>
              <w:gridCol w:w="19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专利保护期</w:t>
                  </w:r>
                </w:p>
              </w:tc>
              <w:tc>
                <w:tcPr>
                  <w:tcW w:w="4860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授权国家</w:t>
                  </w:r>
                </w:p>
              </w:tc>
              <w:tc>
                <w:tcPr>
                  <w:tcW w:w="1980" w:type="dxa"/>
                  <w:vAlign w:val="center"/>
                </w:tcPr>
                <w:p>
                  <w:pPr>
                    <w:jc w:val="center"/>
                    <w:rPr>
                      <w:rFonts w:eastAsia="楷体_GB2312"/>
                      <w:bCs/>
                      <w:sz w:val="24"/>
                      <w:szCs w:val="24"/>
                    </w:rPr>
                  </w:pPr>
                  <w:r>
                    <w:rPr>
                      <w:rFonts w:eastAsia="楷体_GB2312"/>
                      <w:bCs/>
                      <w:sz w:val="24"/>
                      <w:szCs w:val="24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rPr>
                      <w:rFonts w:hint="eastAsia" w:ascii="仿宋_GB2312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4"/>
                      <w:szCs w:val="24"/>
                    </w:rPr>
                    <w:t>第  所有者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rPr>
                      <w:rFonts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28"/>
              </w:rPr>
              <w:t>（3）产品</w:t>
            </w:r>
            <w:r>
              <w:rPr>
                <w:rFonts w:eastAsia="楷体_GB2312"/>
                <w:sz w:val="24"/>
                <w:szCs w:val="24"/>
              </w:rPr>
              <w:t>：</w:t>
            </w:r>
          </w:p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5、</w:t>
            </w:r>
            <w:r>
              <w:rPr>
                <w:rFonts w:eastAsia="黑体"/>
                <w:sz w:val="28"/>
                <w:szCs w:val="28"/>
              </w:rPr>
              <w:t>其他</w:t>
            </w:r>
            <w:r>
              <w:rPr>
                <w:rFonts w:eastAsia="楷体_GB2312"/>
                <w:sz w:val="28"/>
                <w:szCs w:val="28"/>
              </w:rPr>
              <w:t>（包括获得的重要奖项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，</w:t>
            </w:r>
            <w:r>
              <w:rPr>
                <w:rFonts w:eastAsia="楷体_GB2312"/>
                <w:sz w:val="28"/>
                <w:szCs w:val="28"/>
              </w:rPr>
              <w:t>重要奖项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包括全国师承指导老师及全国优秀人才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；</w:t>
            </w:r>
            <w:r>
              <w:rPr>
                <w:rFonts w:eastAsia="楷体_GB2312"/>
                <w:sz w:val="28"/>
                <w:szCs w:val="28"/>
              </w:rPr>
              <w:t>学术组织兼职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学术兼职填写省二级学会副主委以上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>
            <w:pPr>
              <w:rPr>
                <w:rFonts w:eastAsia="宋体"/>
                <w:sz w:val="28"/>
              </w:rPr>
            </w:pPr>
          </w:p>
        </w:tc>
      </w:tr>
    </w:tbl>
    <w:p>
      <w:pPr>
        <w:snapToGrid w:val="0"/>
        <w:spacing w:beforeAutospacing="0" w:afterAutospacing="0" w:line="360" w:lineRule="auto"/>
        <w:jc w:val="left"/>
        <w:rPr>
          <w:rFonts w:eastAsia="黑体"/>
          <w:sz w:val="30"/>
          <w:szCs w:val="30"/>
        </w:rPr>
      </w:pPr>
    </w:p>
    <w:p>
      <w:pPr>
        <w:snapToGrid w:val="0"/>
        <w:spacing w:beforeAutospacing="0" w:afterAutospacing="0" w:line="360" w:lineRule="auto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三、自我评价及工作设想</w:t>
      </w:r>
    </w:p>
    <w:tbl>
      <w:tblPr>
        <w:tblStyle w:val="3"/>
        <w:tblpPr w:leftFromText="180" w:rightFromText="180" w:vertAnchor="text" w:horzAnchor="margin" w:tblpXSpec="center" w:tblpY="108"/>
        <w:tblW w:w="102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7" w:hRule="atLeast"/>
        </w:trPr>
        <w:tc>
          <w:tcPr>
            <w:tcW w:w="10276" w:type="dxa"/>
            <w:vAlign w:val="top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1、自我评价（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包括研究能力、学术或技术水平、对所属科学技术领域和相关产业影响等方面的情况，约500字</w:t>
            </w:r>
            <w:r>
              <w:rPr>
                <w:rFonts w:eastAsia="黑体"/>
                <w:sz w:val="28"/>
                <w:szCs w:val="28"/>
              </w:rPr>
              <w:t>）</w:t>
            </w: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2、工作设想</w:t>
            </w:r>
            <w:r>
              <w:rPr>
                <w:rFonts w:eastAsia="楷体_GB2312"/>
                <w:sz w:val="28"/>
                <w:szCs w:val="28"/>
              </w:rPr>
              <w:t>（工作目标、主要方式、预期贡献及现有基础、团队等）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6" w:type="dxa"/>
            <w:vAlign w:val="top"/>
          </w:tcPr>
          <w:p>
            <w:pPr>
              <w:ind w:firstLine="560" w:firstLineChars="200"/>
              <w:rPr>
                <w:rFonts w:hint="default" w:ascii="Calibri" w:hAnsi="Calibri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/>
                <w:sz w:val="28"/>
                <w:szCs w:val="28"/>
                <w:lang w:val="en-US" w:eastAsia="zh-CN"/>
              </w:rPr>
              <w:t>申报人承诺：</w:t>
            </w:r>
          </w:p>
          <w:p>
            <w:pPr>
              <w:ind w:firstLine="560" w:firstLineChars="200"/>
              <w:rPr>
                <w:rFonts w:ascii="Calibri" w:hAnsi="Calibri" w:eastAsia="黑体"/>
                <w:color w:val="FF0000"/>
                <w:sz w:val="28"/>
                <w:szCs w:val="28"/>
              </w:rPr>
            </w:pP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本人以上信息均真实有效。本人郑重承诺：自被批准纳入</w:t>
            </w:r>
            <w:r>
              <w:rPr>
                <w:rFonts w:hint="eastAsia" w:eastAsia="楷体_GB2312"/>
                <w:color w:val="242424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eastAsia="楷体_GB2312"/>
                <w:color w:val="242424"/>
                <w:sz w:val="28"/>
                <w:szCs w:val="28"/>
                <w:highlight w:val="none"/>
                <w:lang w:val="en-US" w:eastAsia="zh-CN"/>
              </w:rPr>
              <w:t>山城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英才计划</w:t>
            </w:r>
            <w:r>
              <w:rPr>
                <w:rFonts w:hint="eastAsia" w:eastAsia="楷体_GB2312"/>
                <w:color w:val="242424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后，全职到岗工作，遵守《</w:t>
            </w:r>
            <w:r>
              <w:rPr>
                <w:rFonts w:hint="eastAsia" w:eastAsia="楷体_GB2312"/>
                <w:color w:val="242424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  <w:lang w:val="en-US"/>
              </w:rPr>
              <w:t>山城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英才计划</w:t>
            </w:r>
            <w:r>
              <w:rPr>
                <w:rFonts w:hint="eastAsia" w:eastAsia="楷体_GB2312"/>
                <w:color w:val="242424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实施细则（试行）》关于</w:t>
            </w:r>
            <w:r>
              <w:rPr>
                <w:rFonts w:hint="eastAsia" w:eastAsia="楷体_GB2312"/>
                <w:color w:val="242424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项目执行期3年，执行期内原则上不得转换工作单位，不能调离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  <w:lang w:val="en-US"/>
              </w:rPr>
              <w:t>本溪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，确需转换或调离的，应征得人才计划主管部门同意，并退回资助经费和全部奖励资金</w:t>
            </w:r>
            <w:r>
              <w:rPr>
                <w:rFonts w:hint="eastAsia" w:eastAsia="楷体_GB2312"/>
                <w:color w:val="242424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eastAsia="楷体_GB2312"/>
                <w:color w:val="242424"/>
                <w:sz w:val="28"/>
                <w:szCs w:val="28"/>
                <w:highlight w:val="none"/>
              </w:rPr>
              <w:t>等相关规定。</w:t>
            </w:r>
          </w:p>
          <w:p>
            <w:pPr>
              <w:snapToGrid w:val="0"/>
              <w:spacing w:beforeAutospacing="0" w:afterAutospacing="0"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   </w:t>
            </w:r>
            <w:r>
              <w:rPr>
                <w:rFonts w:eastAsia="宋体"/>
                <w:sz w:val="24"/>
                <w:highlight w:val="none"/>
              </w:rPr>
              <w:t xml:space="preserve">                                                 </w:t>
            </w:r>
            <w:r>
              <w:rPr>
                <w:rFonts w:eastAsia="黑体"/>
                <w:sz w:val="24"/>
                <w:highlight w:val="none"/>
              </w:rPr>
              <w:t>申报人签字</w:t>
            </w:r>
            <w:r>
              <w:rPr>
                <w:rFonts w:eastAsia="宋体"/>
                <w:sz w:val="24"/>
                <w:highlight w:val="none"/>
              </w:rPr>
              <w:t>：</w:t>
            </w:r>
          </w:p>
          <w:p>
            <w:pPr>
              <w:snapToGrid w:val="0"/>
              <w:spacing w:beforeAutospacing="0" w:afterAutospacing="0" w:line="360" w:lineRule="auto"/>
              <w:rPr>
                <w:rFonts w:eastAsia="宋体"/>
                <w:sz w:val="24"/>
                <w:highlight w:val="none"/>
              </w:rPr>
            </w:pPr>
            <w:r>
              <w:rPr>
                <w:rFonts w:eastAsia="宋体"/>
                <w:sz w:val="24"/>
                <w:highlight w:val="none"/>
              </w:rPr>
              <w:t xml:space="preserve">                                                             </w:t>
            </w:r>
            <w:r>
              <w:rPr>
                <w:rFonts w:eastAsia="黑体"/>
                <w:sz w:val="24"/>
                <w:highlight w:val="none"/>
              </w:rPr>
              <w:t>年   月   日</w:t>
            </w:r>
          </w:p>
        </w:tc>
      </w:tr>
    </w:tbl>
    <w:p>
      <w:pPr>
        <w:snapToGrid w:val="0"/>
        <w:spacing w:beforeAutospacing="0" w:afterAutospacing="0" w:line="360" w:lineRule="auto"/>
        <w:jc w:val="left"/>
        <w:rPr>
          <w:rFonts w:eastAsia="宋体"/>
        </w:rPr>
      </w:pPr>
    </w:p>
    <w:p>
      <w:pPr>
        <w:snapToGrid w:val="0"/>
        <w:spacing w:beforeAutospacing="0" w:afterAutospacing="0" w:line="360" w:lineRule="auto"/>
        <w:jc w:val="left"/>
        <w:rPr>
          <w:rFonts w:eastAsia="宋体"/>
        </w:rPr>
      </w:pPr>
      <w:r>
        <w:rPr>
          <w:rFonts w:eastAsia="宋体"/>
        </w:rPr>
        <w:br w:type="page"/>
      </w:r>
      <w:r>
        <w:rPr>
          <w:rFonts w:eastAsia="黑体"/>
          <w:sz w:val="30"/>
          <w:szCs w:val="30"/>
        </w:rPr>
        <w:t>四、用人单位情况</w:t>
      </w:r>
    </w:p>
    <w:tbl>
      <w:tblPr>
        <w:tblStyle w:val="3"/>
        <w:tblpPr w:leftFromText="180" w:rightFromText="180" w:vertAnchor="page" w:horzAnchor="margin" w:tblpXSpec="center" w:tblpY="2065"/>
        <w:tblW w:w="1000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</w:trPr>
        <w:tc>
          <w:tcPr>
            <w:tcW w:w="10008" w:type="dxa"/>
            <w:vAlign w:val="top"/>
          </w:tcPr>
          <w:p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1、用人单位简介（300字以内）</w:t>
            </w: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2、推荐理由</w:t>
            </w: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3、支持条件</w:t>
            </w:r>
            <w:r>
              <w:rPr>
                <w:rFonts w:eastAsia="楷体_GB2312"/>
                <w:sz w:val="28"/>
                <w:szCs w:val="28"/>
              </w:rPr>
              <w:t>（包括工作和生活等方面）：</w:t>
            </w: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0008" w:type="dxa"/>
            <w:vAlign w:val="top"/>
          </w:tcPr>
          <w:p>
            <w:pPr>
              <w:snapToGrid w:val="0"/>
              <w:rPr>
                <w:rFonts w:eastAsia="黑体"/>
                <w:sz w:val="28"/>
                <w:szCs w:val="24"/>
              </w:rPr>
            </w:pPr>
            <w:r>
              <w:rPr>
                <w:rFonts w:eastAsia="黑体"/>
                <w:sz w:val="28"/>
                <w:szCs w:val="24"/>
              </w:rPr>
              <w:t>4、资格审核情况</w:t>
            </w:r>
          </w:p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spacing w:beforeAutospacing="0" w:afterAutospacing="0" w:line="360" w:lineRule="auto"/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申报人有关信息属实，本单位承诺予以上述支持，特推荐申报“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优秀医学人才</w:t>
            </w:r>
            <w:r>
              <w:rPr>
                <w:rFonts w:eastAsia="黑体"/>
                <w:sz w:val="24"/>
                <w:szCs w:val="24"/>
              </w:rPr>
              <w:t>”。</w:t>
            </w:r>
          </w:p>
          <w:p>
            <w:pPr>
              <w:snapToGrid w:val="0"/>
              <w:spacing w:beforeAutospacing="0" w:afterAutospacing="0" w:line="360" w:lineRule="auto"/>
              <w:ind w:firstLine="480" w:firstLineChars="20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spacing w:beforeAutospacing="0" w:afterAutospacing="0" w:line="360" w:lineRule="auto"/>
              <w:ind w:firstLine="480" w:firstLineChars="20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spacing w:beforeAutospacing="0" w:afterAutospacing="0" w:line="360" w:lineRule="auto"/>
              <w:ind w:firstLine="480" w:firstLineChars="20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spacing w:beforeAutospacing="0" w:afterAutospacing="0" w:line="360" w:lineRule="auto"/>
              <w:ind w:firstLine="480" w:firstLineChars="20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spacing w:beforeAutospacing="0" w:afterAutospacing="0"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          主要负责人签字             单位（公章）</w:t>
            </w: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vanish/>
        </w:rPr>
      </w:pPr>
    </w:p>
    <w:p>
      <w:pPr>
        <w:snapToGrid w:val="0"/>
        <w:spacing w:beforeAutospacing="0" w:afterAutospacing="0" w:line="360" w:lineRule="auto"/>
        <w:rPr>
          <w:rFonts w:eastAsia="宋体"/>
        </w:rPr>
      </w:pPr>
    </w:p>
    <w:p>
      <w:pPr>
        <w:tabs>
          <w:tab w:val="left" w:pos="2972"/>
        </w:tabs>
        <w:bidi w:val="0"/>
        <w:jc w:val="left"/>
      </w:pPr>
      <w:r>
        <w:rPr>
          <w:rFonts w:hint="eastAsia" w:cstheme="minorBidi"/>
          <w:kern w:val="2"/>
          <w:sz w:val="21"/>
          <w:lang w:val="en-US" w:eastAsia="zh-CN" w:bidi="ar-SA"/>
        </w:rPr>
        <w:tab/>
      </w:r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BA3C7"/>
    <w:multiLevelType w:val="singleLevel"/>
    <w:tmpl w:val="5F8BA3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DAxM2I3ZjY2NWE5ZGI0YjE1YjAzOWM0ZDRkNjkifQ=="/>
  </w:docVars>
  <w:rsids>
    <w:rsidRoot w:val="00000000"/>
    <w:rsid w:val="1A6A73D2"/>
    <w:rsid w:val="2BF5FC34"/>
    <w:rsid w:val="4E997BEC"/>
    <w:rsid w:val="70574B7C"/>
    <w:rsid w:val="7B7F709E"/>
    <w:rsid w:val="FE5DD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eastAsia="永中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 w:val="0"/>
      <w:adjustRightInd/>
      <w:snapToGrid/>
      <w:spacing w:after="120" w:line="600" w:lineRule="exact"/>
      <w:ind w:firstLine="200" w:firstLineChars="200"/>
      <w:jc w:val="both"/>
    </w:pPr>
    <w:rPr>
      <w:rFonts w:ascii="Calibri" w:hAnsi="Calibri" w:eastAsia="仿宋_GB2312"/>
      <w:kern w:val="2"/>
      <w:sz w:val="32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缩进1"/>
    <w:basedOn w:val="1"/>
    <w:qFormat/>
    <w:uiPriority w:val="0"/>
    <w:pPr>
      <w:snapToGrid w:val="0"/>
      <w:spacing w:beforeAutospacing="0" w:afterAutospacing="0" w:line="360" w:lineRule="auto"/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6"/>
    <w:autoRedefine/>
    <w:qFormat/>
    <w:uiPriority w:val="0"/>
    <w:pPr>
      <w:widowControl w:val="0"/>
      <w:jc w:val="both"/>
    </w:pPr>
  </w:style>
  <w:style w:type="character" w:customStyle="1" w:styleId="12">
    <w:name w:val="页码1"/>
    <w:basedOn w:val="5"/>
    <w:link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2022-12-15T21:33:00Z</dcterms:created>
  <dc:creator>user</dc:creator>
  <cp:lastModifiedBy>lenovo</cp:lastModifiedBy>
  <cp:lastPrinted>2024-03-25T03:16:13Z</cp:lastPrinted>
  <dcterms:modified xsi:type="dcterms:W3CDTF">2024-03-25T03:28:52Z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4BCD1EEA37DE4C9CBF141BDE66A6748E_13</vt:lpwstr>
  </property>
</Properties>
</file>